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0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4"/>
        <w:gridCol w:w="3351"/>
        <w:gridCol w:w="1438"/>
        <w:gridCol w:w="1791"/>
      </w:tblGrid>
      <w:tr>
        <w:trPr>
          <w:trHeight w:val="760" w:hRule="atLeast"/>
        </w:trPr>
        <w:tc>
          <w:tcPr>
            <w:tcW w:w="3454" w:type="dxa"/>
          </w:tcPr>
          <w:p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14"/>
              <w:rPr>
                <w:b/>
                <w:sz w:val="22"/>
              </w:rPr>
            </w:pPr>
            <w:r>
              <w:rPr>
                <w:b/>
                <w:sz w:val="22"/>
              </w:rPr>
              <w:t>PARTICIPANTE</w:t>
            </w:r>
          </w:p>
        </w:tc>
        <w:tc>
          <w:tcPr>
            <w:tcW w:w="3351" w:type="dxa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859"/>
              <w:rPr>
                <w:b/>
                <w:sz w:val="22"/>
              </w:rPr>
            </w:pPr>
            <w:r>
              <w:rPr>
                <w:b/>
                <w:sz w:val="22"/>
              </w:rPr>
              <w:t>PARTICIPANTE</w:t>
            </w:r>
          </w:p>
        </w:tc>
        <w:tc>
          <w:tcPr>
            <w:tcW w:w="1438" w:type="dxa"/>
          </w:tcPr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2" w:lineRule="exact"/>
              <w:ind w:left="105" w:right="80" w:firstLine="50"/>
              <w:rPr>
                <w:b/>
                <w:sz w:val="22"/>
              </w:rPr>
            </w:pPr>
            <w:r>
              <w:rPr>
                <w:b/>
                <w:sz w:val="22"/>
              </w:rPr>
              <w:t>FECHA DE APERTURA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6"/>
              <w:rPr>
                <w:b/>
                <w:sz w:val="22"/>
              </w:rPr>
            </w:pPr>
            <w:r>
              <w:rPr>
                <w:b/>
                <w:sz w:val="22"/>
              </w:rPr>
              <w:t>LUGAR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9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Heading1"/>
        <w:numPr>
          <w:ilvl w:val="0"/>
          <w:numId w:val="1"/>
        </w:numPr>
        <w:tabs>
          <w:tab w:pos="970" w:val="left" w:leader="none"/>
        </w:tabs>
        <w:spacing w:line="240" w:lineRule="auto" w:before="92" w:after="0"/>
        <w:ind w:left="970" w:right="0" w:hanging="349"/>
        <w:jc w:val="left"/>
      </w:pPr>
      <w:r>
        <w:rPr/>
        <w:t>DATOS DEL</w:t>
      </w:r>
      <w:r>
        <w:rPr>
          <w:spacing w:val="-1"/>
        </w:rPr>
        <w:t> </w:t>
      </w:r>
      <w:r>
        <w:rPr/>
        <w:t>PROYECTO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522"/>
      </w:tblGrid>
      <w:tr>
        <w:trPr>
          <w:trHeight w:val="551" w:hRule="atLeast"/>
        </w:trPr>
        <w:tc>
          <w:tcPr>
            <w:tcW w:w="351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Código del Contrato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3512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Cliente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 real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Fecha de entrega estimada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51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51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Forma de pago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512" w:type="dxa"/>
          </w:tcPr>
          <w:p>
            <w:pPr>
              <w:pStyle w:val="TableParagraph"/>
              <w:spacing w:line="276" w:lineRule="exact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Coordinador del proyecto en GERS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51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 (s) de contacto</w:t>
            </w:r>
          </w:p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cliente, nombre y rol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3512" w:type="dxa"/>
          </w:tcPr>
          <w:p>
            <w:pPr>
              <w:pStyle w:val="TableParagraph"/>
              <w:ind w:left="107" w:right="907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Partes Interesadas:</w:t>
            </w:r>
            <w:r>
              <w:rPr>
                <w:b/>
                <w:sz w:val="24"/>
              </w:rPr>
              <w:t> Nombre, entidad y rol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92" w:after="0"/>
        <w:ind w:left="970" w:right="0" w:hanging="349"/>
        <w:jc w:val="left"/>
        <w:rPr>
          <w:b/>
          <w:sz w:val="24"/>
        </w:rPr>
      </w:pPr>
      <w:r>
        <w:rPr>
          <w:b/>
          <w:sz w:val="24"/>
        </w:rPr>
        <w:t>REVISIÓN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ALCANCE: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7418"/>
      </w:tblGrid>
      <w:tr>
        <w:trPr>
          <w:trHeight w:val="859" w:hRule="atLeast"/>
        </w:trPr>
        <w:tc>
          <w:tcPr>
            <w:tcW w:w="2528" w:type="dxa"/>
          </w:tcPr>
          <w:p>
            <w:pPr>
              <w:pStyle w:val="TableParagraph"/>
              <w:ind w:left="107" w:right="790"/>
              <w:rPr>
                <w:b/>
                <w:sz w:val="20"/>
              </w:rPr>
            </w:pPr>
            <w:r>
              <w:rPr>
                <w:b/>
                <w:sz w:val="20"/>
              </w:rPr>
              <w:t>Alcance según cotización GERS</w:t>
            </w:r>
          </w:p>
        </w:tc>
        <w:tc>
          <w:tcPr>
            <w:tcW w:w="7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2528" w:type="dxa"/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Alcance según contrato</w:t>
            </w:r>
          </w:p>
        </w:tc>
        <w:tc>
          <w:tcPr>
            <w:tcW w:w="7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2528" w:type="dxa"/>
          </w:tcPr>
          <w:p>
            <w:pPr>
              <w:pStyle w:val="TableParagraph"/>
              <w:ind w:left="107" w:right="202"/>
              <w:rPr>
                <w:b/>
                <w:sz w:val="22"/>
              </w:rPr>
            </w:pPr>
            <w:r>
              <w:rPr>
                <w:b/>
                <w:sz w:val="22"/>
              </w:rPr>
              <w:t>Revise si hay diferencia entre el alcance cotizado y el contractual. Si hay diferencias</w:t>
            </w:r>
          </w:p>
          <w:p>
            <w:pPr>
              <w:pStyle w:val="TableParagraph"/>
              <w:spacing w:line="252" w:lineRule="exact"/>
              <w:ind w:left="107" w:right="899"/>
              <w:rPr>
                <w:b/>
                <w:sz w:val="22"/>
              </w:rPr>
            </w:pPr>
            <w:r>
              <w:rPr>
                <w:b/>
                <w:sz w:val="22"/>
              </w:rPr>
              <w:t>identifique los cambios</w:t>
            </w:r>
          </w:p>
        </w:tc>
        <w:tc>
          <w:tcPr>
            <w:tcW w:w="7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50" w:h="15850"/>
          <w:pgMar w:header="727" w:footer="896" w:top="2060" w:bottom="1080" w:left="1440" w:right="180"/>
          <w:pgNumType w:start="1"/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94" w:after="0"/>
        <w:ind w:left="981" w:right="1404" w:hanging="360"/>
        <w:jc w:val="both"/>
        <w:rPr>
          <w:sz w:val="22"/>
        </w:rPr>
      </w:pPr>
      <w:r>
        <w:rPr>
          <w:b/>
          <w:sz w:val="22"/>
        </w:rPr>
        <w:t>REQUISITOS DEL PROYECTO: </w:t>
      </w:r>
      <w:r>
        <w:rPr>
          <w:sz w:val="22"/>
        </w:rPr>
        <w:t>Identifique los requisitos del proyecto, por ejemplo cumplimiento RETIE, preferencia de equipos por parte del cliente, licencias y permisos necesarios, nomenclatura para identificación de planos, requisitos HSEQ para trabajos de</w:t>
      </w:r>
      <w:r>
        <w:rPr>
          <w:spacing w:val="-5"/>
          <w:sz w:val="22"/>
        </w:rPr>
        <w:t> </w:t>
      </w:r>
      <w:r>
        <w:rPr>
          <w:sz w:val="22"/>
        </w:rPr>
        <w:t>campo.</w:t>
      </w:r>
    </w:p>
    <w:p>
      <w:pPr>
        <w:pStyle w:val="BodyText"/>
        <w:spacing w:before="4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6366"/>
      </w:tblGrid>
      <w:tr>
        <w:trPr>
          <w:trHeight w:val="551" w:hRule="atLeast"/>
        </w:trPr>
        <w:tc>
          <w:tcPr>
            <w:tcW w:w="351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REQUISITOS DEL CLIENTE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51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REQUISITOS NORMATIVOS</w:t>
            </w:r>
          </w:p>
          <w:p>
            <w:pPr>
              <w:pStyle w:val="TableParagraph"/>
              <w:spacing w:line="276" w:lineRule="exact" w:before="4"/>
              <w:ind w:left="107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Identifique normas y versiones vigentes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3512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REQUISITOS DE GERS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3512" w:type="dxa"/>
          </w:tcPr>
          <w:p>
            <w:pPr>
              <w:pStyle w:val="TableParagraph"/>
              <w:ind w:left="107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REQUISITOS DE OTROS INTERESADOS</w:t>
            </w:r>
          </w:p>
        </w:tc>
        <w:tc>
          <w:tcPr>
            <w:tcW w:w="6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201" w:after="0"/>
        <w:ind w:left="981" w:right="1400" w:hanging="360"/>
        <w:jc w:val="both"/>
        <w:rPr>
          <w:sz w:val="22"/>
        </w:rPr>
      </w:pPr>
      <w:r>
        <w:rPr>
          <w:b/>
          <w:sz w:val="22"/>
        </w:rPr>
        <w:t>LISTA DE ENTREGABLES: </w:t>
      </w:r>
      <w:r>
        <w:rPr>
          <w:sz w:val="22"/>
        </w:rPr>
        <w:t>identifique y liste todos los entregables del contrato. Defina la nomenclatura de planos y documentos según el procedimiento GERS PR- 105, o procedimiento del</w:t>
      </w:r>
      <w:r>
        <w:rPr>
          <w:spacing w:val="-5"/>
          <w:sz w:val="22"/>
        </w:rPr>
        <w:t> </w:t>
      </w:r>
      <w:r>
        <w:rPr>
          <w:sz w:val="22"/>
        </w:rPr>
        <w:t>cliente: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505"/>
      </w:tblGrid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#</w:t>
            </w:r>
          </w:p>
        </w:tc>
        <w:tc>
          <w:tcPr>
            <w:tcW w:w="85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ENTREGABLE </w:t>
            </w:r>
            <w:r>
              <w:rPr>
                <w:sz w:val="24"/>
              </w:rPr>
              <w:t>(en caso de requerirse adicione hojas como anexo)</w:t>
            </w:r>
          </w:p>
        </w:tc>
      </w:tr>
      <w:tr>
        <w:trPr>
          <w:trHeight w:val="290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385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177" w:after="0"/>
        <w:ind w:left="981" w:right="1404" w:hanging="360"/>
        <w:jc w:val="both"/>
        <w:rPr>
          <w:b/>
          <w:sz w:val="22"/>
        </w:rPr>
      </w:pPr>
      <w:r>
        <w:rPr>
          <w:b/>
          <w:sz w:val="22"/>
        </w:rPr>
        <w:t>EQUIPOS, SOFTWARE O HERRAMIENTAS REQUERIDAS: Identifique y liste los equipos, software y herramientas requeridas para obtener los entregables del proyecto. Verifique su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disponibilidad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3407"/>
        <w:gridCol w:w="2684"/>
      </w:tblGrid>
      <w:tr>
        <w:trPr>
          <w:trHeight w:val="757" w:hRule="atLeast"/>
        </w:trPr>
        <w:tc>
          <w:tcPr>
            <w:tcW w:w="399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232" w:right="80" w:hanging="120"/>
              <w:rPr>
                <w:b/>
                <w:sz w:val="22"/>
              </w:rPr>
            </w:pPr>
            <w:r>
              <w:rPr>
                <w:b/>
                <w:sz w:val="22"/>
              </w:rPr>
              <w:t>NOMBRE DEL EQUIPO, SOFTWARE O HERRAMIENTAS REQUERIDAS</w:t>
            </w:r>
          </w:p>
        </w:tc>
        <w:tc>
          <w:tcPr>
            <w:tcW w:w="340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82"/>
              <w:rPr>
                <w:b/>
                <w:sz w:val="22"/>
              </w:rPr>
            </w:pPr>
            <w:r>
              <w:rPr>
                <w:b/>
                <w:sz w:val="22"/>
              </w:rPr>
              <w:t>TIEMPO REQUERIDO</w:t>
            </w:r>
          </w:p>
        </w:tc>
        <w:tc>
          <w:tcPr>
            <w:tcW w:w="2684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0"/>
              <w:rPr>
                <w:b/>
                <w:sz w:val="22"/>
              </w:rPr>
            </w:pPr>
            <w:r>
              <w:rPr>
                <w:b/>
                <w:sz w:val="22"/>
              </w:rPr>
              <w:t>DISPONIBILIDAD</w:t>
            </w:r>
          </w:p>
        </w:tc>
      </w:tr>
      <w:tr>
        <w:trPr>
          <w:trHeight w:val="640" w:hRule="atLeast"/>
        </w:trPr>
        <w:tc>
          <w:tcPr>
            <w:tcW w:w="3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50" w:h="15850"/>
          <w:pgMar w:header="727" w:footer="896" w:top="2060" w:bottom="1160" w:left="1440" w:right="180"/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92" w:after="0"/>
        <w:ind w:left="970" w:right="0" w:hanging="349"/>
        <w:jc w:val="left"/>
        <w:rPr>
          <w:b/>
          <w:sz w:val="24"/>
        </w:rPr>
      </w:pPr>
      <w:r>
        <w:rPr>
          <w:b/>
          <w:sz w:val="24"/>
        </w:rPr>
        <w:t>PERSONAL DE GERS ASIGNADO </w:t>
      </w:r>
      <w:r>
        <w:rPr>
          <w:b/>
          <w:spacing w:val="-3"/>
          <w:sz w:val="24"/>
        </w:rPr>
        <w:t>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PROYECTO: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1837"/>
        <w:gridCol w:w="1417"/>
        <w:gridCol w:w="2972"/>
        <w:gridCol w:w="1657"/>
      </w:tblGrid>
      <w:tr>
        <w:trPr>
          <w:trHeight w:val="551" w:hRule="atLeast"/>
        </w:trPr>
        <w:tc>
          <w:tcPr>
            <w:tcW w:w="1824" w:type="dxa"/>
          </w:tcPr>
          <w:p>
            <w:pPr>
              <w:pStyle w:val="TableParagraph"/>
              <w:spacing w:line="276" w:lineRule="exact"/>
              <w:ind w:left="491" w:right="243" w:hanging="221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Actividad a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realizar</w:t>
            </w:r>
          </w:p>
        </w:tc>
        <w:tc>
          <w:tcPr>
            <w:tcW w:w="1837" w:type="dxa"/>
          </w:tcPr>
          <w:p>
            <w:pPr>
              <w:pStyle w:val="TableParagraph"/>
              <w:spacing w:line="276" w:lineRule="exact"/>
              <w:ind w:left="263" w:right="237" w:firstLine="132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Fecha de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finalización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exact"/>
              <w:ind w:left="200" w:right="17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Rol en el proyecto</w:t>
            </w:r>
          </w:p>
        </w:tc>
        <w:tc>
          <w:tcPr>
            <w:tcW w:w="2972" w:type="dxa"/>
          </w:tcPr>
          <w:p>
            <w:pPr>
              <w:pStyle w:val="TableParagraph"/>
              <w:spacing w:line="276" w:lineRule="exact"/>
              <w:ind w:left="442" w:right="40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Permanencia en el proyecto </w:t>
            </w:r>
            <w:r>
              <w:rPr>
                <w:b/>
                <w:sz w:val="24"/>
                <w:shd w:fill="FFFF00" w:color="auto" w:val="clear"/>
              </w:rPr>
              <w:t>en horas</w:t>
            </w:r>
          </w:p>
        </w:tc>
        <w:tc>
          <w:tcPr>
            <w:tcW w:w="1657" w:type="dxa"/>
          </w:tcPr>
          <w:p>
            <w:pPr>
              <w:pStyle w:val="TableParagraph"/>
              <w:spacing w:line="276" w:lineRule="exact"/>
              <w:ind w:left="303" w:right="283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Persona asignada</w:t>
            </w:r>
          </w:p>
        </w:tc>
      </w:tr>
      <w:tr>
        <w:trPr>
          <w:trHeight w:val="640" w:hRule="atLeast"/>
        </w:trPr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1" w:after="0"/>
        <w:ind w:left="981" w:right="1404" w:hanging="360"/>
        <w:jc w:val="left"/>
        <w:rPr>
          <w:sz w:val="24"/>
        </w:rPr>
      </w:pPr>
      <w:r>
        <w:rPr>
          <w:b/>
          <w:sz w:val="24"/>
        </w:rPr>
        <w:t>PROVEEDORES Y SUBCONTRATISTAS: </w:t>
      </w:r>
      <w:r>
        <w:rPr>
          <w:sz w:val="24"/>
        </w:rPr>
        <w:t>Si va a subcontratar parte del alcance identifique entregables o actividades a subcontratar y el proveedor o subcontratista asignado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806"/>
      </w:tblGrid>
      <w:tr>
        <w:trPr>
          <w:trHeight w:val="827" w:hRule="atLeast"/>
        </w:trPr>
        <w:tc>
          <w:tcPr>
            <w:tcW w:w="2235" w:type="dxa"/>
          </w:tcPr>
          <w:p>
            <w:pPr>
              <w:pStyle w:val="TableParagraph"/>
              <w:spacing w:line="276" w:lineRule="exact"/>
              <w:ind w:left="107" w:right="537"/>
              <w:rPr>
                <w:b/>
                <w:sz w:val="24"/>
              </w:rPr>
            </w:pPr>
            <w:r>
              <w:rPr>
                <w:b/>
                <w:sz w:val="24"/>
                <w:shd w:fill="FFFF00" w:color="auto" w:val="clear"/>
              </w:rPr>
              <w:t>Actividad y/ o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entregable a</w:t>
            </w:r>
            <w:r>
              <w:rPr>
                <w:b/>
                <w:sz w:val="24"/>
              </w:rPr>
              <w:t> </w:t>
            </w:r>
            <w:r>
              <w:rPr>
                <w:b/>
                <w:sz w:val="24"/>
                <w:shd w:fill="FFFF00" w:color="auto" w:val="clear"/>
              </w:rPr>
              <w:t>subcontratar</w:t>
            </w:r>
          </w:p>
        </w:tc>
        <w:tc>
          <w:tcPr>
            <w:tcW w:w="7806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 DEL PROVEEDOR</w:t>
            </w:r>
          </w:p>
        </w:tc>
      </w:tr>
      <w:tr>
        <w:trPr>
          <w:trHeight w:val="565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0" w:after="0"/>
        <w:ind w:left="981" w:right="1408" w:hanging="360"/>
        <w:jc w:val="both"/>
        <w:rPr>
          <w:sz w:val="24"/>
        </w:rPr>
      </w:pPr>
      <w:r>
        <w:rPr>
          <w:b/>
          <w:sz w:val="24"/>
        </w:rPr>
        <w:t>HITOS PRINCIPALES: </w:t>
      </w:r>
      <w:r>
        <w:rPr>
          <w:sz w:val="24"/>
        </w:rPr>
        <w:t>Identifique y liste los hitos principales que se deben considerar en el cronograma, por ejemplo, fin de etapa, fecha de entrada en operación, fecha de terminación</w:t>
      </w:r>
      <w:r>
        <w:rPr>
          <w:spacing w:val="-3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1"/>
        <w:gridCol w:w="2732"/>
      </w:tblGrid>
      <w:tr>
        <w:trPr>
          <w:trHeight w:val="275" w:hRule="atLeast"/>
        </w:trPr>
        <w:tc>
          <w:tcPr>
            <w:tcW w:w="7341" w:type="dxa"/>
          </w:tcPr>
          <w:p>
            <w:pPr>
              <w:pStyle w:val="TableParagraph"/>
              <w:spacing w:line="256" w:lineRule="exact"/>
              <w:ind w:left="3361" w:right="3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HITO</w:t>
            </w:r>
          </w:p>
        </w:tc>
        <w:tc>
          <w:tcPr>
            <w:tcW w:w="2732" w:type="dxa"/>
          </w:tcPr>
          <w:p>
            <w:pPr>
              <w:pStyle w:val="TableParagraph"/>
              <w:spacing w:line="256" w:lineRule="exact"/>
              <w:ind w:left="930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  <w:tr>
        <w:trPr>
          <w:trHeight w:val="277" w:hRule="atLeast"/>
        </w:trPr>
        <w:tc>
          <w:tcPr>
            <w:tcW w:w="7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0" w:after="0"/>
        <w:ind w:left="970" w:right="0" w:hanging="349"/>
        <w:jc w:val="left"/>
        <w:rPr>
          <w:b/>
          <w:sz w:val="22"/>
        </w:rPr>
      </w:pPr>
      <w:r>
        <w:rPr>
          <w:b/>
          <w:sz w:val="22"/>
        </w:rPr>
        <w:t>OBJETIVOS 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PROYECTO: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3376"/>
        <w:gridCol w:w="3325"/>
        <w:gridCol w:w="1362"/>
      </w:tblGrid>
      <w:tr>
        <w:trPr>
          <w:trHeight w:val="402" w:hRule="atLeast"/>
        </w:trPr>
        <w:tc>
          <w:tcPr>
            <w:tcW w:w="2057" w:type="dxa"/>
          </w:tcPr>
          <w:p>
            <w:pPr>
              <w:pStyle w:val="TableParagraph"/>
              <w:spacing w:line="248" w:lineRule="exact"/>
              <w:ind w:left="470"/>
              <w:rPr>
                <w:b/>
                <w:sz w:val="22"/>
              </w:rPr>
            </w:pPr>
            <w:r>
              <w:rPr>
                <w:b/>
                <w:sz w:val="22"/>
              </w:rPr>
              <w:t>OBJETIVO</w:t>
            </w:r>
          </w:p>
        </w:tc>
        <w:tc>
          <w:tcPr>
            <w:tcW w:w="3376" w:type="dxa"/>
          </w:tcPr>
          <w:p>
            <w:pPr>
              <w:pStyle w:val="TableParagraph"/>
              <w:spacing w:line="271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</w:p>
        </w:tc>
        <w:tc>
          <w:tcPr>
            <w:tcW w:w="3325" w:type="dxa"/>
          </w:tcPr>
          <w:p>
            <w:pPr>
              <w:pStyle w:val="TableParagraph"/>
              <w:spacing w:line="271" w:lineRule="exact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FÓRMULA</w:t>
            </w:r>
          </w:p>
        </w:tc>
        <w:tc>
          <w:tcPr>
            <w:tcW w:w="1362" w:type="dxa"/>
          </w:tcPr>
          <w:p>
            <w:pPr>
              <w:pStyle w:val="TableParagraph"/>
              <w:spacing w:line="271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</w:p>
        </w:tc>
      </w:tr>
      <w:tr>
        <w:trPr>
          <w:trHeight w:val="757" w:hRule="atLeast"/>
        </w:trPr>
        <w:tc>
          <w:tcPr>
            <w:tcW w:w="20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CUMPLIMIENTO</w:t>
            </w:r>
          </w:p>
        </w:tc>
        <w:tc>
          <w:tcPr>
            <w:tcW w:w="337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Cumplimiento fecha de entrega pactada con el cliente</w:t>
            </w:r>
          </w:p>
        </w:tc>
        <w:tc>
          <w:tcPr>
            <w:tcW w:w="3325" w:type="dxa"/>
          </w:tcPr>
          <w:p>
            <w:pPr>
              <w:pStyle w:val="TableParagraph"/>
              <w:ind w:left="106" w:right="119"/>
              <w:rPr>
                <w:sz w:val="22"/>
              </w:rPr>
            </w:pPr>
            <w:r>
              <w:rPr>
                <w:sz w:val="22"/>
              </w:rPr>
              <w:t>Días de retraso en las entregas parciales y finales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left="119" w:right="115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  <w:p>
            <w:pPr>
              <w:pStyle w:val="TableParagraph"/>
              <w:spacing w:line="254" w:lineRule="exact" w:before="2"/>
              <w:ind w:left="183" w:right="173" w:hanging="3"/>
              <w:jc w:val="center"/>
              <w:rPr>
                <w:sz w:val="22"/>
              </w:rPr>
            </w:pPr>
            <w:r>
              <w:rPr>
                <w:sz w:val="22"/>
              </w:rPr>
              <w:t>Cero días de retraso</w:t>
            </w:r>
          </w:p>
        </w:tc>
      </w:tr>
      <w:tr>
        <w:trPr>
          <w:trHeight w:val="756" w:hRule="atLeast"/>
        </w:trPr>
        <w:tc>
          <w:tcPr>
            <w:tcW w:w="20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CONFIABILIDAD</w:t>
            </w:r>
          </w:p>
        </w:tc>
        <w:tc>
          <w:tcPr>
            <w:tcW w:w="3376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# reclamaciones del cliente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por</w:t>
            </w:r>
          </w:p>
          <w:p>
            <w:pPr>
              <w:pStyle w:val="TableParagraph"/>
              <w:spacing w:line="252" w:lineRule="exact" w:before="6"/>
              <w:ind w:left="108"/>
              <w:rPr>
                <w:sz w:val="22"/>
              </w:rPr>
            </w:pPr>
            <w:r>
              <w:rPr>
                <w:sz w:val="22"/>
              </w:rPr>
              <w:t>calidad, según lo establecido en la cotización</w:t>
            </w:r>
          </w:p>
        </w:tc>
        <w:tc>
          <w:tcPr>
            <w:tcW w:w="3325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# de reclamos</w:t>
            </w:r>
          </w:p>
        </w:tc>
        <w:tc>
          <w:tcPr>
            <w:tcW w:w="1362" w:type="dxa"/>
          </w:tcPr>
          <w:p>
            <w:pPr>
              <w:pStyle w:val="TableParagraph"/>
              <w:spacing w:line="248" w:lineRule="exact"/>
              <w:ind w:left="396"/>
              <w:rPr>
                <w:sz w:val="22"/>
              </w:rPr>
            </w:pPr>
            <w:r>
              <w:rPr>
                <w:sz w:val="22"/>
              </w:rPr>
              <w:t>100%</w:t>
            </w:r>
          </w:p>
          <w:p>
            <w:pPr>
              <w:pStyle w:val="TableParagraph"/>
              <w:spacing w:line="252" w:lineRule="exact" w:before="6"/>
              <w:ind w:left="231" w:right="208" w:firstLine="208"/>
              <w:rPr>
                <w:sz w:val="22"/>
              </w:rPr>
            </w:pPr>
            <w:r>
              <w:rPr>
                <w:sz w:val="22"/>
              </w:rPr>
              <w:t>Cero reclamos</w:t>
            </w:r>
          </w:p>
        </w:tc>
      </w:tr>
      <w:tr>
        <w:trPr>
          <w:trHeight w:val="532" w:hRule="atLeast"/>
        </w:trPr>
        <w:tc>
          <w:tcPr>
            <w:tcW w:w="20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UTILIDAD</w:t>
            </w:r>
          </w:p>
        </w:tc>
        <w:tc>
          <w:tcPr>
            <w:tcW w:w="337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% Ebitda del proyecto:</w:t>
            </w:r>
          </w:p>
        </w:tc>
        <w:tc>
          <w:tcPr>
            <w:tcW w:w="3325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$ facturados - $ Costos / $ facturado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Del 10 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15 %</w:t>
            </w:r>
          </w:p>
        </w:tc>
      </w:tr>
      <w:tr>
        <w:trPr>
          <w:trHeight w:val="551" w:hRule="atLeast"/>
        </w:trPr>
        <w:tc>
          <w:tcPr>
            <w:tcW w:w="205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CERO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ACCIDENTES</w:t>
            </w:r>
          </w:p>
        </w:tc>
        <w:tc>
          <w:tcPr>
            <w:tcW w:w="337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ACCIDENTALIDAD</w:t>
            </w:r>
          </w:p>
        </w:tc>
        <w:tc>
          <w:tcPr>
            <w:tcW w:w="3325" w:type="dxa"/>
          </w:tcPr>
          <w:p>
            <w:pPr>
              <w:pStyle w:val="TableParagraph"/>
              <w:tabs>
                <w:tab w:pos="1275" w:val="left" w:leader="none"/>
                <w:tab w:pos="1393" w:val="left" w:leader="none"/>
                <w:tab w:pos="1749" w:val="left" w:leader="none"/>
                <w:tab w:pos="2861" w:val="left" w:leader="none"/>
                <w:tab w:pos="2970" w:val="left" w:leader="none"/>
              </w:tabs>
              <w:spacing w:line="242" w:lineRule="auto"/>
              <w:ind w:left="106" w:right="95"/>
              <w:rPr>
                <w:sz w:val="22"/>
              </w:rPr>
            </w:pPr>
            <w:r>
              <w:rPr>
                <w:sz w:val="22"/>
              </w:rPr>
              <w:t>Eventos</w:t>
              <w:tab/>
              <w:t>presentados</w:t>
              <w:tab/>
            </w:r>
            <w:r>
              <w:rPr>
                <w:spacing w:val="-6"/>
                <w:sz w:val="22"/>
              </w:rPr>
              <w:t>con </w:t>
            </w:r>
            <w:r>
              <w:rPr>
                <w:sz w:val="22"/>
              </w:rPr>
              <w:t>accidentes</w:t>
              <w:tab/>
              <w:tab/>
              <w:t>o</w:t>
              <w:tab/>
              <w:t>incidentes</w:t>
              <w:tab/>
              <w:tab/>
            </w:r>
            <w:r>
              <w:rPr>
                <w:spacing w:val="-8"/>
                <w:sz w:val="22"/>
              </w:rPr>
              <w:t>de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before="1"/>
              <w:ind w:left="120" w:right="115"/>
              <w:jc w:val="center"/>
              <w:rPr>
                <w:sz w:val="22"/>
              </w:rPr>
            </w:pPr>
            <w:r>
              <w:rPr>
                <w:sz w:val="22"/>
              </w:rPr>
              <w:t>Accidentes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50" w:h="15850"/>
          <w:pgMar w:header="727" w:footer="896" w:top="2060" w:bottom="1160" w:left="1440" w:right="180"/>
        </w:sect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3376"/>
        <w:gridCol w:w="3325"/>
        <w:gridCol w:w="1362"/>
      </w:tblGrid>
      <w:tr>
        <w:trPr>
          <w:trHeight w:val="534" w:hRule="atLeast"/>
        </w:trPr>
        <w:tc>
          <w:tcPr>
            <w:tcW w:w="20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trabajo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057" w:type="dxa"/>
          </w:tcPr>
          <w:p>
            <w:pPr>
              <w:pStyle w:val="TableParagraph"/>
              <w:spacing w:line="276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CERO INCIDENTES AMBIENTALES</w:t>
            </w:r>
          </w:p>
        </w:tc>
        <w:tc>
          <w:tcPr>
            <w:tcW w:w="337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INCIDENTES AMBIENTALES</w:t>
            </w:r>
          </w:p>
        </w:tc>
        <w:tc>
          <w:tcPr>
            <w:tcW w:w="3325" w:type="dxa"/>
          </w:tcPr>
          <w:p>
            <w:pPr>
              <w:pStyle w:val="TableParagraph"/>
              <w:ind w:left="106" w:right="816"/>
              <w:rPr>
                <w:sz w:val="22"/>
              </w:rPr>
            </w:pPr>
            <w:r>
              <w:rPr>
                <w:sz w:val="22"/>
              </w:rPr>
              <w:t>Eventos presentados de incidentes ambientales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right="60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2057" w:type="dxa"/>
          </w:tcPr>
          <w:p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CERO INCIDENTES SOCIALES</w:t>
            </w:r>
          </w:p>
        </w:tc>
        <w:tc>
          <w:tcPr>
            <w:tcW w:w="337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INCIDENTES SOCIALES</w:t>
            </w:r>
          </w:p>
        </w:tc>
        <w:tc>
          <w:tcPr>
            <w:tcW w:w="3325" w:type="dxa"/>
          </w:tcPr>
          <w:p>
            <w:pPr>
              <w:pStyle w:val="TableParagraph"/>
              <w:ind w:left="106" w:right="278"/>
              <w:rPr>
                <w:sz w:val="22"/>
              </w:rPr>
            </w:pPr>
            <w:r>
              <w:rPr>
                <w:sz w:val="22"/>
              </w:rPr>
              <w:t>Incidentes sociales asociados con las comunidades de la zonas de ejecución de los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proyectos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right="60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49" w:hRule="atLeast"/>
        </w:trPr>
        <w:tc>
          <w:tcPr>
            <w:tcW w:w="205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PROPIEDAD DEL CLIENTE</w:t>
            </w:r>
          </w:p>
        </w:tc>
        <w:tc>
          <w:tcPr>
            <w:tcW w:w="3376" w:type="dxa"/>
          </w:tcPr>
          <w:p>
            <w:pPr>
              <w:pStyle w:val="TableParagraph"/>
              <w:ind w:left="108" w:right="560"/>
              <w:rPr>
                <w:sz w:val="22"/>
              </w:rPr>
            </w:pPr>
            <w:r>
              <w:rPr>
                <w:sz w:val="22"/>
              </w:rPr>
              <w:t>DAÑOS A LA PROPIEDAD DEL CLIENTE</w:t>
            </w:r>
          </w:p>
        </w:tc>
        <w:tc>
          <w:tcPr>
            <w:tcW w:w="3325" w:type="dxa"/>
          </w:tcPr>
          <w:p>
            <w:pPr>
              <w:pStyle w:val="TableParagraph"/>
              <w:ind w:left="106" w:right="290"/>
              <w:rPr>
                <w:sz w:val="22"/>
              </w:rPr>
            </w:pPr>
            <w:r>
              <w:rPr>
                <w:sz w:val="22"/>
              </w:rPr>
              <w:t># de daños a la propiedad del cliente</w:t>
            </w:r>
          </w:p>
        </w:tc>
        <w:tc>
          <w:tcPr>
            <w:tcW w:w="1362" w:type="dxa"/>
          </w:tcPr>
          <w:p>
            <w:pPr>
              <w:pStyle w:val="TableParagraph"/>
              <w:spacing w:line="251" w:lineRule="exact"/>
              <w:ind w:right="60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94" w:after="0"/>
        <w:ind w:left="262" w:right="1402" w:firstLine="0"/>
        <w:jc w:val="both"/>
        <w:rPr>
          <w:sz w:val="22"/>
        </w:rPr>
      </w:pPr>
      <w:r>
        <w:rPr>
          <w:b/>
          <w:sz w:val="22"/>
          <w:shd w:fill="FFFF00" w:color="auto" w:val="clear"/>
        </w:rPr>
        <w:t>RIESGOS U OPORTUNIDADES IDENTIFICADOS </w:t>
      </w:r>
      <w:r>
        <w:rPr>
          <w:sz w:val="22"/>
          <w:shd w:fill="FFFF00" w:color="auto" w:val="clear"/>
        </w:rPr>
        <w:t>Riesgos u oportunidades que puedan afectar o favorecer el cumplimiento de los objetivos del proyecto en cuanto a la prestación del servicio, el medio ambiente y la seguridad y salud del</w:t>
      </w:r>
      <w:r>
        <w:rPr>
          <w:spacing w:val="-12"/>
          <w:sz w:val="22"/>
          <w:shd w:fill="FFFF00" w:color="auto" w:val="clear"/>
        </w:rPr>
        <w:t> </w:t>
      </w:r>
      <w:r>
        <w:rPr>
          <w:sz w:val="22"/>
          <w:shd w:fill="FFFF00" w:color="auto" w:val="clear"/>
        </w:rPr>
        <w:t>trabajador</w:t>
      </w:r>
    </w:p>
    <w:p>
      <w:pPr>
        <w:pStyle w:val="BodyText"/>
        <w:spacing w:before="3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552"/>
        <w:gridCol w:w="2835"/>
        <w:gridCol w:w="2554"/>
      </w:tblGrid>
      <w:tr>
        <w:trPr>
          <w:trHeight w:val="1103" w:hRule="atLeast"/>
        </w:trPr>
        <w:tc>
          <w:tcPr>
            <w:tcW w:w="20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OBJETIVO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420" w:firstLine="357"/>
              <w:rPr>
                <w:b/>
                <w:sz w:val="24"/>
              </w:rPr>
            </w:pPr>
            <w:r>
              <w:rPr>
                <w:b/>
                <w:sz w:val="24"/>
              </w:rPr>
              <w:t>EVENTO IDENTIFICADO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</w:tr>
      <w:tr>
        <w:trPr>
          <w:trHeight w:val="760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7" w:right="266"/>
              <w:rPr>
                <w:sz w:val="22"/>
              </w:rPr>
            </w:pPr>
            <w:r>
              <w:rPr>
                <w:sz w:val="22"/>
              </w:rPr>
              <w:t>CUMPLIMIENTO TIEMPO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Riesgo de demora</w:t>
            </w:r>
          </w:p>
        </w:tc>
        <w:tc>
          <w:tcPr>
            <w:tcW w:w="2835" w:type="dxa"/>
          </w:tcPr>
          <w:p>
            <w:pPr>
              <w:pStyle w:val="TableParagraph"/>
              <w:spacing w:line="252" w:lineRule="exact" w:before="4"/>
              <w:ind w:left="107" w:right="300"/>
              <w:rPr>
                <w:sz w:val="22"/>
              </w:rPr>
            </w:pPr>
            <w:r>
              <w:rPr>
                <w:sz w:val="22"/>
              </w:rPr>
              <w:t>Seguimiento a ejecución de actividades Asignación de recursos</w:t>
            </w:r>
          </w:p>
        </w:tc>
        <w:tc>
          <w:tcPr>
            <w:tcW w:w="255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Director o líder</w:t>
            </w:r>
          </w:p>
        </w:tc>
      </w:tr>
      <w:tr>
        <w:trPr>
          <w:trHeight w:val="757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457"/>
              <w:rPr>
                <w:sz w:val="22"/>
              </w:rPr>
            </w:pPr>
            <w:r>
              <w:rPr>
                <w:sz w:val="22"/>
              </w:rPr>
              <w:t>Oportunidad de entregar antes de lo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previsto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Optimización de recursos</w:t>
            </w:r>
          </w:p>
        </w:tc>
        <w:tc>
          <w:tcPr>
            <w:tcW w:w="255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Director o líder</w:t>
            </w:r>
          </w:p>
        </w:tc>
      </w:tr>
      <w:tr>
        <w:trPr>
          <w:trHeight w:val="1379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3"/>
              <w:ind w:left="107"/>
              <w:rPr>
                <w:sz w:val="22"/>
              </w:rPr>
            </w:pPr>
            <w:r>
              <w:rPr>
                <w:sz w:val="22"/>
              </w:rPr>
              <w:t>CONFIABILIDAD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255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Riesgo de ocurrencia de errores </w:t>
            </w:r>
            <w:r>
              <w:rPr>
                <w:spacing w:val="-5"/>
                <w:sz w:val="24"/>
              </w:rPr>
              <w:t>que </w:t>
            </w:r>
            <w:r>
              <w:rPr>
                <w:sz w:val="24"/>
              </w:rPr>
              <w:t>afecten</w:t>
              <w:tab/>
            </w:r>
            <w:r>
              <w:rPr>
                <w:spacing w:val="-9"/>
                <w:sz w:val="24"/>
              </w:rPr>
              <w:t>la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confiablidad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4"/>
              <w:ind w:left="107" w:right="456"/>
              <w:rPr>
                <w:sz w:val="24"/>
              </w:rPr>
            </w:pPr>
            <w:r>
              <w:rPr>
                <w:sz w:val="24"/>
              </w:rPr>
              <w:t>Revisión de datos de entrada</w:t>
            </w:r>
          </w:p>
          <w:p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Revisión de resultados obtenidos</w:t>
            </w:r>
          </w:p>
        </w:tc>
        <w:tc>
          <w:tcPr>
            <w:tcW w:w="2554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Ingenieros ejecutores de los proyectos</w:t>
            </w:r>
          </w:p>
        </w:tc>
      </w:tr>
      <w:tr>
        <w:trPr>
          <w:trHeight w:val="1380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73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Oportunidad</w:t>
              <w:tab/>
              <w:t>de</w:t>
            </w:r>
          </w:p>
          <w:p>
            <w:pPr>
              <w:pStyle w:val="TableParagraph"/>
              <w:tabs>
                <w:tab w:pos="2254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incrementar</w:t>
              <w:tab/>
            </w:r>
            <w:r>
              <w:rPr>
                <w:spacing w:val="-9"/>
                <w:sz w:val="24"/>
              </w:rPr>
              <w:t>la </w:t>
            </w:r>
            <w:r>
              <w:rPr>
                <w:sz w:val="24"/>
              </w:rPr>
              <w:t>imagen   positiva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spacing w:line="270" w:lineRule="atLeast"/>
              <w:ind w:left="105" w:right="1080"/>
              <w:rPr>
                <w:sz w:val="24"/>
              </w:rPr>
            </w:pPr>
            <w:r>
              <w:rPr>
                <w:sz w:val="24"/>
              </w:rPr>
              <w:t>excelente confiabilidad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Resultados que exceden positivamente los términos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contratados</w:t>
            </w:r>
          </w:p>
        </w:tc>
        <w:tc>
          <w:tcPr>
            <w:tcW w:w="2554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Ingenieros ejecutores de proyectos</w:t>
            </w:r>
          </w:p>
        </w:tc>
      </w:tr>
      <w:tr>
        <w:trPr>
          <w:trHeight w:val="1012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UTILIDAD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26"/>
              <w:ind w:left="105" w:right="92"/>
              <w:rPr>
                <w:sz w:val="24"/>
              </w:rPr>
            </w:pPr>
            <w:r>
              <w:rPr>
                <w:sz w:val="24"/>
              </w:rPr>
              <w:t>Riesgo de desfase en presupuesto</w:t>
            </w:r>
          </w:p>
        </w:tc>
        <w:tc>
          <w:tcPr>
            <w:tcW w:w="2835" w:type="dxa"/>
          </w:tcPr>
          <w:p>
            <w:pPr>
              <w:pStyle w:val="TableParagraph"/>
              <w:ind w:left="107" w:right="362"/>
              <w:rPr>
                <w:sz w:val="22"/>
              </w:rPr>
            </w:pPr>
            <w:r>
              <w:rPr>
                <w:sz w:val="22"/>
              </w:rPr>
              <w:t>Seguimiento de los tiempos asignados para cada actividad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Control de costos directos</w:t>
            </w:r>
          </w:p>
        </w:tc>
        <w:tc>
          <w:tcPr>
            <w:tcW w:w="2554" w:type="dxa"/>
          </w:tcPr>
          <w:p>
            <w:pPr>
              <w:pStyle w:val="TableParagraph"/>
              <w:spacing w:before="226"/>
              <w:ind w:left="107" w:right="122"/>
              <w:rPr>
                <w:sz w:val="24"/>
              </w:rPr>
            </w:pPr>
            <w:r>
              <w:rPr>
                <w:sz w:val="24"/>
              </w:rPr>
              <w:t>Director del proyecto Ingenieros ejecutores</w:t>
            </w:r>
          </w:p>
        </w:tc>
      </w:tr>
      <w:tr>
        <w:trPr>
          <w:trHeight w:val="1012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666" w:val="left" w:leader="none"/>
                <w:tab w:pos="2173" w:val="left" w:leader="none"/>
              </w:tabs>
              <w:spacing w:before="89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Oportunidad</w:t>
              <w:tab/>
              <w:tab/>
            </w:r>
            <w:r>
              <w:rPr>
                <w:spacing w:val="-9"/>
                <w:sz w:val="24"/>
              </w:rPr>
              <w:t>de </w:t>
            </w:r>
            <w:r>
              <w:rPr>
                <w:sz w:val="24"/>
              </w:rPr>
              <w:t>obtener</w:t>
              <w:tab/>
            </w:r>
            <w:r>
              <w:rPr>
                <w:spacing w:val="-3"/>
                <w:sz w:val="24"/>
              </w:rPr>
              <w:t>nuevos </w:t>
            </w:r>
            <w:r>
              <w:rPr>
                <w:sz w:val="24"/>
              </w:rPr>
              <w:t>trabajos</w:t>
            </w:r>
          </w:p>
        </w:tc>
        <w:tc>
          <w:tcPr>
            <w:tcW w:w="2835" w:type="dxa"/>
          </w:tcPr>
          <w:p>
            <w:pPr>
              <w:pStyle w:val="TableParagraph"/>
              <w:ind w:left="107" w:right="361"/>
              <w:rPr>
                <w:sz w:val="22"/>
              </w:rPr>
            </w:pPr>
            <w:r>
              <w:rPr>
                <w:sz w:val="22"/>
              </w:rPr>
              <w:t>Identificación de oportunidades y gestión con el cliente o partes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interesadas</w:t>
            </w:r>
          </w:p>
        </w:tc>
        <w:tc>
          <w:tcPr>
            <w:tcW w:w="2554" w:type="dxa"/>
          </w:tcPr>
          <w:p>
            <w:pPr>
              <w:pStyle w:val="TableParagraph"/>
              <w:spacing w:before="226"/>
              <w:ind w:left="107" w:right="122"/>
              <w:rPr>
                <w:sz w:val="24"/>
              </w:rPr>
            </w:pPr>
            <w:r>
              <w:rPr>
                <w:sz w:val="24"/>
              </w:rPr>
              <w:t>Director del proyecto Ingenieros ejecutores</w:t>
            </w:r>
          </w:p>
        </w:tc>
      </w:tr>
    </w:tbl>
    <w:p>
      <w:pPr>
        <w:spacing w:after="0"/>
        <w:rPr>
          <w:sz w:val="24"/>
        </w:rPr>
        <w:sectPr>
          <w:pgSz w:w="12250" w:h="15850"/>
          <w:pgMar w:header="727" w:footer="896" w:top="2060" w:bottom="1160" w:left="1440" w:right="180"/>
        </w:sect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552"/>
        <w:gridCol w:w="2835"/>
        <w:gridCol w:w="2554"/>
      </w:tblGrid>
      <w:tr>
        <w:trPr>
          <w:trHeight w:val="1379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left="107" w:right="535"/>
              <w:rPr>
                <w:sz w:val="22"/>
              </w:rPr>
            </w:pPr>
            <w:r>
              <w:rPr>
                <w:sz w:val="22"/>
              </w:rPr>
              <w:t>CERO ACCIDENTES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5" w:right="225"/>
              <w:rPr>
                <w:sz w:val="22"/>
              </w:rPr>
            </w:pPr>
            <w:r>
              <w:rPr>
                <w:sz w:val="22"/>
              </w:rPr>
              <w:t>Riesgos de ocurrencia de los peligros identificados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 w:right="435"/>
              <w:rPr>
                <w:sz w:val="22"/>
              </w:rPr>
            </w:pPr>
            <w:r>
              <w:rPr>
                <w:sz w:val="22"/>
              </w:rPr>
              <w:t>Sistema de gestión de salud y seguridad en el trabajo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Jefe de gestión integral</w:t>
            </w:r>
          </w:p>
          <w:p>
            <w:pPr>
              <w:pStyle w:val="TableParagraph"/>
              <w:spacing w:line="270" w:lineRule="atLeast"/>
              <w:ind w:left="107" w:right="349"/>
              <w:rPr>
                <w:sz w:val="24"/>
              </w:rPr>
            </w:pPr>
            <w:r>
              <w:rPr>
                <w:sz w:val="24"/>
              </w:rPr>
              <w:t>Todos los participantes en los proyectos</w:t>
            </w:r>
          </w:p>
        </w:tc>
      </w:tr>
      <w:tr>
        <w:trPr>
          <w:trHeight w:val="1104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105" w:right="188"/>
              <w:rPr>
                <w:sz w:val="22"/>
              </w:rPr>
            </w:pPr>
            <w:r>
              <w:rPr>
                <w:sz w:val="22"/>
              </w:rPr>
              <w:t>Identificación oportuna y preventiva de peligros, condiciones y actos inseguros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07" w:right="521"/>
              <w:rPr>
                <w:sz w:val="22"/>
              </w:rPr>
            </w:pPr>
            <w:r>
              <w:rPr>
                <w:sz w:val="22"/>
              </w:rPr>
              <w:t>Sistema de gestión de SST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Jefe de gestión integral Participantes en los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proyectos</w:t>
            </w:r>
          </w:p>
        </w:tc>
      </w:tr>
      <w:tr>
        <w:trPr>
          <w:trHeight w:val="1103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5"/>
              <w:ind w:left="107" w:right="119"/>
              <w:rPr>
                <w:sz w:val="22"/>
              </w:rPr>
            </w:pPr>
            <w:r>
              <w:rPr>
                <w:sz w:val="22"/>
              </w:rPr>
              <w:t>CERO ENFERMEDADES LABORALES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05" w:right="164"/>
              <w:rPr>
                <w:sz w:val="22"/>
              </w:rPr>
            </w:pPr>
            <w:r>
              <w:rPr>
                <w:sz w:val="22"/>
              </w:rPr>
              <w:t>Riesgo de aparición de enfermedad laboral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07"/>
              <w:rPr>
                <w:sz w:val="22"/>
              </w:rPr>
            </w:pPr>
            <w:r>
              <w:rPr>
                <w:sz w:val="22"/>
              </w:rPr>
              <w:t>Sistema de gestión SST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Jefe de gestión integral</w:t>
            </w:r>
          </w:p>
          <w:p>
            <w:pPr>
              <w:pStyle w:val="TableParagraph"/>
              <w:spacing w:line="274" w:lineRule="exact" w:before="4"/>
              <w:ind w:left="107" w:right="322"/>
              <w:rPr>
                <w:sz w:val="24"/>
              </w:rPr>
            </w:pPr>
            <w:r>
              <w:rPr>
                <w:sz w:val="24"/>
              </w:rPr>
              <w:t>Participantes en los proyectos</w:t>
            </w:r>
          </w:p>
        </w:tc>
      </w:tr>
      <w:tr>
        <w:trPr>
          <w:trHeight w:val="1106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2"/>
              <w:ind w:left="105" w:right="518"/>
              <w:rPr>
                <w:sz w:val="22"/>
              </w:rPr>
            </w:pPr>
            <w:r>
              <w:rPr>
                <w:sz w:val="22"/>
              </w:rPr>
              <w:t>Prevención de la enfermedad laboral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07"/>
              <w:rPr>
                <w:sz w:val="22"/>
              </w:rPr>
            </w:pPr>
            <w:r>
              <w:rPr>
                <w:sz w:val="22"/>
              </w:rPr>
              <w:t>Sistema de gestión SST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exact" w:before="2"/>
              <w:ind w:left="107" w:right="322"/>
              <w:rPr>
                <w:sz w:val="24"/>
              </w:rPr>
            </w:pPr>
            <w:r>
              <w:rPr>
                <w:sz w:val="24"/>
              </w:rPr>
              <w:t>Jefe de gestión integral Participantes en los proyectos</w:t>
            </w:r>
          </w:p>
        </w:tc>
      </w:tr>
      <w:tr>
        <w:trPr>
          <w:trHeight w:val="1380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5"/>
              <w:ind w:left="107" w:right="413"/>
              <w:rPr>
                <w:sz w:val="22"/>
              </w:rPr>
            </w:pPr>
            <w:r>
              <w:rPr>
                <w:sz w:val="22"/>
              </w:rPr>
              <w:t>CERO INCIDENTES AMBIENTALES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Riesgos de que se presenten accidentes ambientales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Sistema de gestión integral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Jefe de gestión integral Participantes del proyecto</w:t>
            </w:r>
          </w:p>
        </w:tc>
      </w:tr>
      <w:tr>
        <w:trPr>
          <w:trHeight w:val="1379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Oportunidad de identificar y controlar los aspectos e</w:t>
            </w:r>
          </w:p>
          <w:p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impactos ambientales del proyecto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left="107" w:right="656"/>
              <w:rPr>
                <w:sz w:val="24"/>
              </w:rPr>
            </w:pPr>
            <w:r>
              <w:rPr>
                <w:sz w:val="24"/>
              </w:rPr>
              <w:t>Sistema de gestión integral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Jefe de gestión integral Participantes del proyecto</w:t>
            </w:r>
          </w:p>
        </w:tc>
      </w:tr>
      <w:tr>
        <w:trPr>
          <w:trHeight w:val="1379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07" w:right="621"/>
              <w:rPr>
                <w:sz w:val="22"/>
              </w:rPr>
            </w:pPr>
            <w:r>
              <w:rPr>
                <w:sz w:val="22"/>
              </w:rPr>
              <w:t>CERO INCIDENTES SOCIALES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Riesgo de aparición de incidentes sociales</w:t>
            </w:r>
          </w:p>
        </w:tc>
        <w:tc>
          <w:tcPr>
            <w:tcW w:w="283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Identificación de necesidades y expectativas de la comunidad 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otras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interesadas</w:t>
            </w:r>
          </w:p>
        </w:tc>
        <w:tc>
          <w:tcPr>
            <w:tcW w:w="2554" w:type="dxa"/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Director del proyecto Ingenieros ejecutores</w:t>
            </w:r>
          </w:p>
        </w:tc>
      </w:tr>
      <w:tr>
        <w:trPr>
          <w:trHeight w:val="1104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Oportunidad de impacto positivo en la comunidad o partes interesadas</w:t>
            </w:r>
          </w:p>
        </w:tc>
        <w:tc>
          <w:tcPr>
            <w:tcW w:w="2835" w:type="dxa"/>
          </w:tcPr>
          <w:p>
            <w:pPr>
              <w:pStyle w:val="TableParagraph"/>
              <w:spacing w:line="276" w:lineRule="exact"/>
              <w:ind w:left="107" w:right="683"/>
              <w:rPr>
                <w:sz w:val="24"/>
              </w:rPr>
            </w:pPr>
            <w:r>
              <w:rPr>
                <w:sz w:val="24"/>
              </w:rPr>
              <w:t>Control de impacto negativo sobre la comunidad y otras partes interesadas</w:t>
            </w:r>
          </w:p>
        </w:tc>
        <w:tc>
          <w:tcPr>
            <w:tcW w:w="255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Director del proyecto Ingenieros ejecutores</w:t>
            </w:r>
          </w:p>
        </w:tc>
      </w:tr>
      <w:tr>
        <w:trPr>
          <w:trHeight w:val="844" w:hRule="atLeast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7" w:right="168"/>
              <w:rPr>
                <w:sz w:val="22"/>
              </w:rPr>
            </w:pPr>
            <w:r>
              <w:rPr>
                <w:sz w:val="22"/>
              </w:rPr>
              <w:t>PROPIEDAD DEL CLIENTE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Riesgo de causar daño a la propiedad del cliente</w:t>
            </w:r>
          </w:p>
        </w:tc>
        <w:tc>
          <w:tcPr>
            <w:tcW w:w="2835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Procedimientos técnicos Buenas prácticas de conducta laboral</w:t>
            </w:r>
          </w:p>
        </w:tc>
        <w:tc>
          <w:tcPr>
            <w:tcW w:w="2554" w:type="dxa"/>
          </w:tcPr>
          <w:p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Director del proyecto Ingenieros ejecutores</w:t>
            </w:r>
          </w:p>
        </w:tc>
      </w:tr>
      <w:tr>
        <w:trPr>
          <w:trHeight w:val="1105" w:hRule="atLeast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Oportunidad de generar impacto positivo en la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propiedad del cliente</w:t>
            </w:r>
          </w:p>
        </w:tc>
        <w:tc>
          <w:tcPr>
            <w:tcW w:w="2835" w:type="dxa"/>
          </w:tcPr>
          <w:p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Análisis e información oportuna para la prevención de eventos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adversos</w:t>
            </w:r>
          </w:p>
        </w:tc>
        <w:tc>
          <w:tcPr>
            <w:tcW w:w="255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Ingenieros ejecutores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50" w:h="15850"/>
          <w:pgMar w:header="727" w:footer="896" w:top="2060" w:bottom="1080" w:left="144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2" w:lineRule="auto" w:before="94" w:after="0"/>
        <w:ind w:left="981" w:right="1402" w:hanging="360"/>
        <w:jc w:val="both"/>
        <w:rPr>
          <w:sz w:val="22"/>
        </w:rPr>
      </w:pPr>
      <w:r>
        <w:rPr>
          <w:b/>
          <w:sz w:val="22"/>
        </w:rPr>
        <w:t>INFORMACION HISTÓRICA DE OTROS PROYECTOS</w:t>
      </w:r>
      <w:r>
        <w:rPr>
          <w:sz w:val="22"/>
        </w:rPr>
        <w:t>, </w:t>
      </w:r>
      <w:r>
        <w:rPr>
          <w:b/>
          <w:sz w:val="22"/>
        </w:rPr>
        <w:t>LECCIONES APRENDIDAS </w:t>
      </w:r>
      <w:r>
        <w:rPr>
          <w:sz w:val="22"/>
        </w:rPr>
        <w:t>Identifique proyectos que se puedan tomar de base y las lecciones aprendidas a</w:t>
      </w:r>
      <w:r>
        <w:rPr>
          <w:spacing w:val="-2"/>
          <w:sz w:val="22"/>
        </w:rPr>
        <w:t> </w:t>
      </w:r>
      <w:r>
        <w:rPr>
          <w:sz w:val="22"/>
        </w:rPr>
        <w:t>considerar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6988"/>
      </w:tblGrid>
      <w:tr>
        <w:trPr>
          <w:trHeight w:val="626" w:hRule="atLeast"/>
        </w:trPr>
        <w:tc>
          <w:tcPr>
            <w:tcW w:w="3370" w:type="dxa"/>
          </w:tcPr>
          <w:p>
            <w:pPr>
              <w:pStyle w:val="TableParagraph"/>
              <w:spacing w:before="182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PROYECTO DE REFERENCIA</w:t>
            </w:r>
          </w:p>
        </w:tc>
        <w:tc>
          <w:tcPr>
            <w:tcW w:w="6988" w:type="dxa"/>
          </w:tcPr>
          <w:p>
            <w:pPr>
              <w:pStyle w:val="TableParagraph"/>
              <w:spacing w:before="170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LECCIÓN APRENDIDA APLICABLE AL PROYECTO</w:t>
            </w:r>
          </w:p>
        </w:tc>
      </w:tr>
      <w:tr>
        <w:trPr>
          <w:trHeight w:val="628" w:hRule="atLeast"/>
        </w:trPr>
        <w:tc>
          <w:tcPr>
            <w:tcW w:w="33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0" w:after="0"/>
        <w:ind w:left="981" w:right="1402" w:hanging="360"/>
        <w:jc w:val="both"/>
        <w:rPr>
          <w:b/>
          <w:sz w:val="22"/>
        </w:rPr>
      </w:pPr>
      <w:r>
        <w:rPr>
          <w:b/>
          <w:sz w:val="22"/>
        </w:rPr>
        <w:t>CRITERIOS DE REVISION, VERIFICACIÓN Y VALIDACIÓN DE LOS ENTREGABLES: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263"/>
        <w:gridCol w:w="4763"/>
      </w:tblGrid>
      <w:tr>
        <w:trPr>
          <w:trHeight w:val="921" w:hRule="atLeast"/>
        </w:trPr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/>
              <w:ind w:left="168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 (Simulación, verificación de cálculos, revisión por un experto, revisión interna)</w:t>
            </w:r>
          </w:p>
        </w:tc>
        <w:tc>
          <w:tcPr>
            <w:tcW w:w="476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96" w:right="1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</w:tr>
      <w:tr>
        <w:trPr>
          <w:trHeight w:val="633" w:hRule="atLeast"/>
        </w:trPr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6" w:right="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REVISIÓN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36" w:right="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VERIFICACIÓN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5" w:right="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VALIDACIÓN</w:t>
            </w:r>
          </w:p>
        </w:tc>
        <w:tc>
          <w:tcPr>
            <w:tcW w:w="326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1" w:after="0"/>
        <w:ind w:left="970" w:right="0" w:hanging="349"/>
        <w:jc w:val="left"/>
        <w:rPr>
          <w:b/>
          <w:sz w:val="22"/>
        </w:rPr>
      </w:pPr>
      <w:r>
        <w:rPr>
          <w:b/>
          <w:sz w:val="22"/>
        </w:rPr>
        <w:t>PERIODICIDAD DE REUNIONES INTERNAS Y CON 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CLIENTE: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1817"/>
        <w:gridCol w:w="3267"/>
        <w:gridCol w:w="3036"/>
      </w:tblGrid>
      <w:tr>
        <w:trPr>
          <w:trHeight w:val="761" w:hRule="atLeast"/>
        </w:trPr>
        <w:tc>
          <w:tcPr>
            <w:tcW w:w="204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513" w:right="484" w:firstLine="67"/>
              <w:rPr>
                <w:b/>
                <w:sz w:val="22"/>
              </w:rPr>
            </w:pPr>
            <w:r>
              <w:rPr>
                <w:b/>
                <w:sz w:val="22"/>
              </w:rPr>
              <w:t>TIPO DE REUNION</w:t>
            </w:r>
          </w:p>
        </w:tc>
        <w:tc>
          <w:tcPr>
            <w:tcW w:w="181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PERIODICIDAD</w:t>
            </w:r>
          </w:p>
        </w:tc>
        <w:tc>
          <w:tcPr>
            <w:tcW w:w="326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44"/>
              <w:rPr>
                <w:b/>
                <w:sz w:val="22"/>
              </w:rPr>
            </w:pPr>
            <w:r>
              <w:rPr>
                <w:b/>
                <w:sz w:val="22"/>
              </w:rPr>
              <w:t>PARTICIPANTES</w:t>
            </w:r>
          </w:p>
        </w:tc>
        <w:tc>
          <w:tcPr>
            <w:tcW w:w="3036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TEMAS A TRATAR</w:t>
            </w:r>
          </w:p>
        </w:tc>
      </w:tr>
      <w:tr>
        <w:trPr>
          <w:trHeight w:val="630" w:hRule="atLeast"/>
        </w:trPr>
        <w:tc>
          <w:tcPr>
            <w:tcW w:w="2042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Externa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042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Interna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262" w:right="1402" w:firstLine="0"/>
        <w:jc w:val="left"/>
        <w:rPr>
          <w:b/>
          <w:sz w:val="22"/>
        </w:rPr>
      </w:pPr>
      <w:r>
        <w:rPr>
          <w:b/>
          <w:sz w:val="22"/>
        </w:rPr>
        <w:t>Nota: El acta de inicio debe socializarse con todos los miembros del equipo asignados al proyecto. Una vez elaborada deben cumplirse los siguientes pasos: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</w:tabs>
        <w:spacing w:line="240" w:lineRule="auto" w:before="1" w:after="0"/>
        <w:ind w:left="970" w:right="0" w:hanging="349"/>
        <w:jc w:val="left"/>
        <w:rPr>
          <w:sz w:val="22"/>
        </w:rPr>
      </w:pPr>
      <w:r>
        <w:rPr>
          <w:sz w:val="22"/>
        </w:rPr>
        <w:t>Planear el tiempo de ejecución – Cronograma si</w:t>
      </w:r>
      <w:r>
        <w:rPr>
          <w:spacing w:val="-4"/>
          <w:sz w:val="22"/>
        </w:rPr>
        <w:t> </w:t>
      </w:r>
      <w:r>
        <w:rPr>
          <w:sz w:val="22"/>
        </w:rPr>
        <w:t>aplica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27" w:footer="896" w:top="2060" w:bottom="1080" w:left="1440" w:right="18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</w:tabs>
        <w:spacing w:line="269" w:lineRule="exact" w:before="101" w:after="0"/>
        <w:ind w:left="970" w:right="0" w:hanging="349"/>
        <w:jc w:val="left"/>
        <w:rPr>
          <w:sz w:val="22"/>
        </w:rPr>
      </w:pPr>
      <w:r>
        <w:rPr>
          <w:sz w:val="22"/>
        </w:rPr>
        <w:t>Seguir el plan de calidad del proyecto o crearlo si se</w:t>
      </w:r>
      <w:r>
        <w:rPr>
          <w:spacing w:val="-9"/>
          <w:sz w:val="22"/>
        </w:rPr>
        <w:t> </w:t>
      </w:r>
      <w:r>
        <w:rPr>
          <w:sz w:val="22"/>
        </w:rPr>
        <w:t>requiere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</w:tabs>
        <w:spacing w:line="268" w:lineRule="exact" w:before="0" w:after="0"/>
        <w:ind w:left="970" w:right="0" w:hanging="349"/>
        <w:jc w:val="left"/>
        <w:rPr>
          <w:sz w:val="22"/>
        </w:rPr>
      </w:pPr>
      <w:r>
        <w:rPr>
          <w:sz w:val="22"/>
        </w:rPr>
        <w:t>Identificar necesidades de recursos y</w:t>
      </w:r>
      <w:r>
        <w:rPr>
          <w:spacing w:val="-6"/>
          <w:sz w:val="22"/>
        </w:rPr>
        <w:t> </w:t>
      </w:r>
      <w:r>
        <w:rPr>
          <w:sz w:val="22"/>
        </w:rPr>
        <w:t>capacitación</w:t>
      </w:r>
    </w:p>
    <w:p>
      <w:pPr>
        <w:pStyle w:val="ListParagraph"/>
        <w:numPr>
          <w:ilvl w:val="0"/>
          <w:numId w:val="2"/>
        </w:numPr>
        <w:tabs>
          <w:tab w:pos="969" w:val="left" w:leader="none"/>
          <w:tab w:pos="970" w:val="left" w:leader="none"/>
        </w:tabs>
        <w:spacing w:line="240" w:lineRule="auto" w:before="0" w:after="0"/>
        <w:ind w:left="981" w:right="1403" w:hanging="360"/>
        <w:jc w:val="left"/>
        <w:rPr>
          <w:sz w:val="22"/>
        </w:rPr>
      </w:pPr>
      <w:r>
        <w:rPr>
          <w:sz w:val="22"/>
        </w:rPr>
        <w:t>Identificar elementos de protección personal necesarios si son diferentes al estándar. Relacionarlos en el numeral 10 de este</w:t>
      </w:r>
      <w:r>
        <w:rPr>
          <w:spacing w:val="-5"/>
          <w:sz w:val="22"/>
        </w:rPr>
        <w:t> </w:t>
      </w:r>
      <w:r>
        <w:rPr>
          <w:sz w:val="22"/>
        </w:rPr>
        <w:t>registro.</w:t>
      </w:r>
    </w:p>
    <w:p>
      <w:pPr>
        <w:pStyle w:val="BodyText"/>
        <w:rPr>
          <w:sz w:val="24"/>
        </w:rPr>
      </w:pPr>
    </w:p>
    <w:p>
      <w:pPr>
        <w:spacing w:before="180"/>
        <w:ind w:left="262" w:right="1402" w:firstLine="0"/>
        <w:jc w:val="left"/>
        <w:rPr>
          <w:b/>
          <w:sz w:val="22"/>
        </w:rPr>
      </w:pPr>
      <w:r>
        <w:rPr>
          <w:b/>
          <w:sz w:val="22"/>
        </w:rPr>
        <w:t>Nota 2: En las situaciones en las que no aplique un numeral de este registro, por favor indíquelo escribiendo las iniciales NA en las casillas correspondientes.</w:t>
      </w:r>
    </w:p>
    <w:sectPr>
      <w:pgSz w:w="12250" w:h="15850"/>
      <w:pgMar w:header="727" w:footer="896" w:top="2060" w:bottom="1160" w:left="1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410004pt;margin-top:732.324524pt;width:11pt;height:13.05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664001pt;margin-top:35.999996pt;width:505.2pt;height:68.2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909"/>
                  <w:gridCol w:w="4301"/>
                  <w:gridCol w:w="2870"/>
                </w:tblGrid>
                <w:tr>
                  <w:trPr>
                    <w:trHeight w:val="1334" w:hRule="atLeast"/>
                  </w:trPr>
                  <w:tc>
                    <w:tcPr>
                      <w:tcW w:w="290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2"/>
                        </w:rPr>
                      </w:pPr>
                    </w:p>
                  </w:tc>
                  <w:tc>
                    <w:tcPr>
                      <w:tcW w:w="4301" w:type="dxa"/>
                    </w:tcPr>
                    <w:p>
                      <w:pPr>
                        <w:pStyle w:val="TableParagraph"/>
                        <w:spacing w:before="6"/>
                        <w:rPr>
                          <w:rFonts w:ascii="Times New Roman"/>
                          <w:sz w:val="44"/>
                        </w:rPr>
                      </w:pPr>
                    </w:p>
                    <w:p>
                      <w:pPr>
                        <w:pStyle w:val="TableParagraph"/>
                        <w:ind w:left="1365" w:right="295" w:hanging="103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ACTA DE PLANEACIÓN DE PROYECTO</w:t>
                      </w:r>
                    </w:p>
                  </w:tc>
                  <w:tc>
                    <w:tcPr>
                      <w:tcW w:w="2870" w:type="dxa"/>
                    </w:tcPr>
                    <w:p>
                      <w:pPr>
                        <w:pStyle w:val="TableParagraph"/>
                        <w:spacing w:before="7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pStyle w:val="TableParagraph"/>
                        <w:spacing w:line="321" w:lineRule="exact"/>
                        <w:ind w:left="541" w:right="52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RG-009-04</w:t>
                      </w:r>
                    </w:p>
                    <w:p>
                      <w:pPr>
                        <w:pStyle w:val="TableParagraph"/>
                        <w:spacing w:line="252" w:lineRule="exact"/>
                        <w:ind w:left="540" w:right="52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 (5)</w:t>
                      </w:r>
                    </w:p>
                    <w:p>
                      <w:pPr>
                        <w:pStyle w:val="TableParagraph"/>
                        <w:spacing w:before="2"/>
                        <w:ind w:left="541" w:right="52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Septiembre 2019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131136">
          <wp:simplePos x="0" y="0"/>
          <wp:positionH relativeFrom="page">
            <wp:posOffset>1222375</wp:posOffset>
          </wp:positionH>
          <wp:positionV relativeFrom="page">
            <wp:posOffset>611222</wp:posOffset>
          </wp:positionV>
          <wp:extent cx="1383664" cy="4503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664" cy="45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82" w:hanging="348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0" w:hanging="348"/>
        <w:jc w:val="right"/>
      </w:pPr>
      <w:rPr>
        <w:rFonts w:hint="default"/>
        <w:b/>
        <w:bCs/>
        <w:spacing w:val="-6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2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5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9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3" w:hanging="34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970" w:hanging="34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0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Eliza Giraldo</dc:creator>
  <dc:title>Proyecto:</dc:title>
  <dcterms:created xsi:type="dcterms:W3CDTF">2020-02-26T15:13:45Z</dcterms:created>
  <dcterms:modified xsi:type="dcterms:W3CDTF">2020-02-26T15:13:45Z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2020-02-26T00:00:00Z</vt:filetime>
  </property>
</Properties>
</file>